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C5F89" w14:textId="7BA47D6D" w:rsidR="00BA58AF" w:rsidRPr="000648EE" w:rsidRDefault="000648EE" w:rsidP="00BA58AF">
      <w:pPr>
        <w:pStyle w:val="NormaleWeb"/>
        <w:jc w:val="center"/>
        <w:rPr>
          <w:u w:val="single"/>
        </w:rPr>
      </w:pPr>
      <w:r w:rsidRPr="000648EE">
        <w:rPr>
          <w:rStyle w:val="Enfasigrassetto"/>
          <w:rFonts w:eastAsiaTheme="majorEastAsia"/>
          <w:u w:val="single"/>
        </w:rPr>
        <w:t>ISTITUZIONE DELL’ELENCO DEGLI ELETTORI</w:t>
      </w:r>
      <w:r w:rsidR="00BA58AF" w:rsidRPr="000648EE">
        <w:rPr>
          <w:rStyle w:val="Enfasigrassetto"/>
          <w:rFonts w:eastAsiaTheme="majorEastAsia"/>
          <w:u w:val="single"/>
        </w:rPr>
        <w:t xml:space="preserve"> FUORI SEDE </w:t>
      </w:r>
    </w:p>
    <w:p w14:paraId="236C8AED" w14:textId="77777777" w:rsidR="002653C1" w:rsidRDefault="00BA58AF" w:rsidP="00DA4C26">
      <w:pPr>
        <w:pStyle w:val="NormaleWeb"/>
        <w:spacing w:before="0" w:beforeAutospacing="0" w:after="0" w:afterAutospacing="0"/>
      </w:pPr>
      <w:r>
        <w:t>L’art. 8 della legge n. 180/2026 disciplina il voto degli elettori fuori sede in occasione delle elezioni politiche, del Parlamento europeo e referendum di cui agli articoli 75 e 138 della Costituzione.</w:t>
      </w:r>
    </w:p>
    <w:p w14:paraId="4297F362" w14:textId="77777777" w:rsidR="002653C1" w:rsidRDefault="00BA58AF" w:rsidP="002653C1">
      <w:pPr>
        <w:pStyle w:val="NormaleWeb"/>
        <w:spacing w:before="0" w:beforeAutospacing="0" w:after="0" w:afterAutospacing="0"/>
      </w:pPr>
      <w:r>
        <w:t>Per poter esercitare il voto fuori sede</w:t>
      </w:r>
      <w:r>
        <w:rPr>
          <w:rStyle w:val="Enfasigrassetto"/>
          <w:rFonts w:eastAsiaTheme="majorEastAsia"/>
        </w:rPr>
        <w:t xml:space="preserve"> il Comune di temporaneo domicilio deve trovarsi in una Regione diversa</w:t>
      </w:r>
      <w:r>
        <w:t xml:space="preserve"> da quella di iscrizione elettorale.</w:t>
      </w:r>
    </w:p>
    <w:p w14:paraId="50DE3D10" w14:textId="77777777" w:rsidR="002653C1" w:rsidRDefault="002653C1" w:rsidP="002653C1">
      <w:pPr>
        <w:pStyle w:val="NormaleWeb"/>
        <w:spacing w:before="0" w:beforeAutospacing="0" w:after="0" w:afterAutospacing="0"/>
      </w:pPr>
    </w:p>
    <w:p w14:paraId="28C9DA32" w14:textId="755972B2" w:rsidR="00BA58AF" w:rsidRPr="002653C1" w:rsidRDefault="002653C1" w:rsidP="002653C1">
      <w:pPr>
        <w:pStyle w:val="NormaleWeb"/>
        <w:spacing w:before="0" w:beforeAutospacing="0" w:after="0" w:afterAutospacing="0"/>
        <w:rPr>
          <w:b/>
          <w:bCs/>
        </w:rPr>
      </w:pPr>
      <w:r>
        <w:rPr>
          <w:b/>
          <w:bCs/>
        </w:rPr>
        <w:t>G</w:t>
      </w:r>
      <w:r w:rsidRPr="002653C1">
        <w:rPr>
          <w:b/>
          <w:bCs/>
        </w:rPr>
        <w:t>li elettori fuori sede votano per le liste e i candidati della circoscrizione e del collegio in cui</w:t>
      </w:r>
      <w:r>
        <w:rPr>
          <w:b/>
          <w:bCs/>
        </w:rPr>
        <w:t xml:space="preserve"> si</w:t>
      </w:r>
      <w:r w:rsidRPr="002653C1">
        <w:rPr>
          <w:b/>
          <w:bCs/>
        </w:rPr>
        <w:t xml:space="preserve"> trova il </w:t>
      </w:r>
      <w:r>
        <w:rPr>
          <w:b/>
          <w:bCs/>
        </w:rPr>
        <w:t>C</w:t>
      </w:r>
      <w:r w:rsidRPr="002653C1">
        <w:rPr>
          <w:b/>
          <w:bCs/>
        </w:rPr>
        <w:t>omune di temporaneo domicilio</w:t>
      </w:r>
      <w:r>
        <w:rPr>
          <w:b/>
          <w:bCs/>
        </w:rPr>
        <w:t>.</w:t>
      </w:r>
      <w:r w:rsidRPr="002653C1">
        <w:rPr>
          <w:b/>
          <w:bCs/>
        </w:rPr>
        <w:br/>
      </w:r>
    </w:p>
    <w:p w14:paraId="62C47851" w14:textId="3957A80E" w:rsidR="00BA58AF" w:rsidRDefault="00BA58AF" w:rsidP="00EF7E32">
      <w:pPr>
        <w:pStyle w:val="NormaleWeb"/>
        <w:spacing w:after="120" w:afterAutospacing="0"/>
      </w:pPr>
      <w:r>
        <w:rPr>
          <w:rStyle w:val="Enfasigrassetto"/>
          <w:rFonts w:eastAsiaTheme="majorEastAsia"/>
        </w:rPr>
        <w:t>Chi può chiedere l'iscrizione negli elenchi dei votanti fuori sede?</w:t>
      </w:r>
    </w:p>
    <w:p w14:paraId="32922C84" w14:textId="17E6FF57" w:rsidR="00DA4C26" w:rsidRDefault="00BA58AF" w:rsidP="00EF7E32">
      <w:pPr>
        <w:pStyle w:val="NormaleWeb"/>
        <w:spacing w:before="0" w:beforeAutospacing="0" w:after="120" w:afterAutospacing="0"/>
      </w:pPr>
      <w:r>
        <w:t xml:space="preserve">– elettori che per motivi di </w:t>
      </w:r>
      <w:r w:rsidRPr="00836B98">
        <w:rPr>
          <w:b/>
          <w:bCs/>
        </w:rPr>
        <w:t>studio o lavoro</w:t>
      </w:r>
      <w:r>
        <w:t xml:space="preserve"> siano temporaneamente domiciliati in un </w:t>
      </w:r>
      <w:bookmarkStart w:id="0" w:name="_Hlk243988243"/>
      <w:r>
        <w:t xml:space="preserve">Comune </w:t>
      </w:r>
      <w:r w:rsidR="00DA4C26">
        <w:t>situato in</w:t>
      </w:r>
      <w:r>
        <w:t xml:space="preserve"> una diversa Regione </w:t>
      </w:r>
      <w:r w:rsidR="00836B98">
        <w:t xml:space="preserve">da quella in cui si trova il Comune di iscrizione elettorale, </w:t>
      </w:r>
      <w:bookmarkEnd w:id="0"/>
      <w:r>
        <w:t>se la durata della permanenza prevista “fuori sede” è di almeno 9 mesi;</w:t>
      </w:r>
    </w:p>
    <w:p w14:paraId="74EA6445" w14:textId="13DE5FA2" w:rsidR="002653C1" w:rsidRDefault="00BA58AF" w:rsidP="00EF7E32">
      <w:pPr>
        <w:pStyle w:val="NormaleWeb"/>
        <w:spacing w:before="0" w:beforeAutospacing="0" w:after="120" w:afterAutospacing="0"/>
      </w:pPr>
      <w:r>
        <w:t xml:space="preserve">– elettori che per documentati motivi </w:t>
      </w:r>
      <w:r w:rsidRPr="00836B98">
        <w:rPr>
          <w:b/>
          <w:bCs/>
        </w:rPr>
        <w:t>di cura</w:t>
      </w:r>
      <w:r>
        <w:t xml:space="preserve"> ricevano assistenza</w:t>
      </w:r>
      <w:r w:rsidR="00DA4C26">
        <w:t xml:space="preserve"> sanitaria, terapia o trattamento medico</w:t>
      </w:r>
      <w:r>
        <w:t xml:space="preserve"> </w:t>
      </w:r>
      <w:r w:rsidR="00836B98">
        <w:t xml:space="preserve">per un periodo di almeno 3 mesi, nel quale ricada la data di svolgimento delle elezioni, </w:t>
      </w:r>
      <w:r>
        <w:t xml:space="preserve">presso una struttura sanitaria ubicata in un </w:t>
      </w:r>
      <w:r w:rsidR="00836B98">
        <w:t>Comune situato in una diversa Regione da quella in cui si trova il Comune di iscrizione elettorale</w:t>
      </w:r>
      <w:r>
        <w:t>;</w:t>
      </w:r>
    </w:p>
    <w:p w14:paraId="2CBE2AD4" w14:textId="097B9338" w:rsidR="002653C1" w:rsidRDefault="00BA58AF" w:rsidP="00EF7E32">
      <w:pPr>
        <w:pStyle w:val="NormaleWeb"/>
        <w:spacing w:before="0" w:beforeAutospacing="0" w:after="120" w:afterAutospacing="0"/>
      </w:pPr>
      <w:r>
        <w:t>– elettori che s</w:t>
      </w:r>
      <w:r w:rsidR="00836B98">
        <w:t>o</w:t>
      </w:r>
      <w:r>
        <w:t xml:space="preserve">no </w:t>
      </w:r>
      <w:r w:rsidRPr="00836B98">
        <w:rPr>
          <w:b/>
          <w:bCs/>
        </w:rPr>
        <w:t>caregiver familiari</w:t>
      </w:r>
      <w:r>
        <w:t xml:space="preserve"> </w:t>
      </w:r>
      <w:r w:rsidR="00836B98">
        <w:t xml:space="preserve">(art.1, c. 255, l 205/2017) </w:t>
      </w:r>
      <w:r w:rsidR="00DA4C26">
        <w:t xml:space="preserve">che per un periodo di almeno 3 mesi, nel quale ricada la data di svolgimento delle elezioni </w:t>
      </w:r>
      <w:r>
        <w:t>prest</w:t>
      </w:r>
      <w:r w:rsidR="00DA4C26">
        <w:t>i</w:t>
      </w:r>
      <w:r>
        <w:t xml:space="preserve">no </w:t>
      </w:r>
      <w:r w:rsidR="00DA4C26">
        <w:t xml:space="preserve">attività di cura e </w:t>
      </w:r>
      <w:r>
        <w:t>assistenza in favore di persona sottoposta a</w:t>
      </w:r>
      <w:r w:rsidR="00DA4C26">
        <w:t>d assistenza sanitaria, terapia o trattamento medico o riabilitativo</w:t>
      </w:r>
      <w:r>
        <w:t xml:space="preserve"> presso una struttura sanitaria ubicata in un </w:t>
      </w:r>
      <w:r w:rsidR="00836B98">
        <w:t>Comune situato in una diversa Regione da quella in cui si trova il Comune di iscrizione elettorale</w:t>
      </w:r>
      <w:r w:rsidR="002653C1">
        <w:t>;</w:t>
      </w:r>
    </w:p>
    <w:p w14:paraId="2648B88F" w14:textId="45D45EDD" w:rsidR="00BA58AF" w:rsidRDefault="00BA58AF" w:rsidP="00EF7E32">
      <w:pPr>
        <w:pStyle w:val="NormaleWeb"/>
        <w:spacing w:before="0" w:beforeAutospacing="0" w:after="0" w:afterAutospacing="0"/>
      </w:pPr>
      <w:r>
        <w:t xml:space="preserve">– elettori che accompagnino in qualità di </w:t>
      </w:r>
      <w:r w:rsidRPr="00836B98">
        <w:rPr>
          <w:b/>
          <w:bCs/>
        </w:rPr>
        <w:t>genitori</w:t>
      </w:r>
      <w:r>
        <w:t xml:space="preserve"> o familiari conviventi </w:t>
      </w:r>
      <w:r w:rsidR="00DA4C26">
        <w:t xml:space="preserve">di </w:t>
      </w:r>
      <w:r>
        <w:t xml:space="preserve">un minore </w:t>
      </w:r>
      <w:r w:rsidR="002653C1">
        <w:t xml:space="preserve">che, </w:t>
      </w:r>
      <w:r w:rsidR="00DA4C26">
        <w:t>per un periodo di almeno 3 mesi</w:t>
      </w:r>
      <w:r w:rsidR="002653C1">
        <w:t>,</w:t>
      </w:r>
      <w:r w:rsidR="00DA4C26">
        <w:t xml:space="preserve"> accompagnino o prestino attività di cura e </w:t>
      </w:r>
      <w:r w:rsidR="002653C1">
        <w:t xml:space="preserve">assistenza, in </w:t>
      </w:r>
      <w:r w:rsidR="002653C1" w:rsidRPr="00836B98">
        <w:rPr>
          <w:b/>
          <w:bCs/>
        </w:rPr>
        <w:t xml:space="preserve">favore di un </w:t>
      </w:r>
      <w:r w:rsidR="00836B98">
        <w:rPr>
          <w:b/>
          <w:bCs/>
        </w:rPr>
        <w:t>m</w:t>
      </w:r>
      <w:r w:rsidR="002653C1" w:rsidRPr="00836B98">
        <w:rPr>
          <w:b/>
          <w:bCs/>
        </w:rPr>
        <w:t>inore</w:t>
      </w:r>
      <w:r w:rsidR="002653C1">
        <w:t xml:space="preserve"> sottoposto ad assistenza sanitaria, terapia o trattamento medico </w:t>
      </w:r>
      <w:r>
        <w:t xml:space="preserve">presso una struttura sanitaria ubicata in un </w:t>
      </w:r>
      <w:r w:rsidR="00836B98">
        <w:t>Comune situato in una diversa Regione da quella in cui si trova il Comune di iscrizione elettorale</w:t>
      </w:r>
      <w:r>
        <w:t>.</w:t>
      </w:r>
    </w:p>
    <w:p w14:paraId="4EDD0676" w14:textId="77777777" w:rsidR="00BA58AF" w:rsidRDefault="00BA58AF" w:rsidP="00EF7E32">
      <w:pPr>
        <w:pStyle w:val="NormaleWeb"/>
        <w:spacing w:after="0" w:afterAutospacing="0"/>
      </w:pPr>
      <w:r>
        <w:rPr>
          <w:rStyle w:val="Enfasigrassetto"/>
          <w:rFonts w:eastAsiaTheme="majorEastAsia"/>
        </w:rPr>
        <w:t>Entro quanto presentare domanda al Comune di temporaneo domicilio?</w:t>
      </w:r>
    </w:p>
    <w:p w14:paraId="104DC5C5" w14:textId="5F158E92" w:rsidR="00BA58AF" w:rsidRDefault="00BA58AF" w:rsidP="00EF7E32">
      <w:pPr>
        <w:pStyle w:val="NormaleWeb"/>
        <w:spacing w:before="120" w:beforeAutospacing="0" w:after="0" w:afterAutospacing="0"/>
      </w:pPr>
      <w:r>
        <w:t>– studio o lavoro (condizione già in essere): entro il 31 dicembre di ciascun anno</w:t>
      </w:r>
      <w:r w:rsidR="002653C1">
        <w:t>;</w:t>
      </w:r>
      <w:r>
        <w:br/>
        <w:t>– studio o lavoro (condizione sorta dopo il 31 dicembre): entro 30 giorni dalla data in cui sono soddisfatti i requisiti e comunque non oltre il 45° giorno antecedente la data delle elezioni;</w:t>
      </w:r>
      <w:r>
        <w:br/>
        <w:t>– motivi di cura, caregiver, accompagnatori di minori: non oltre il 45° giorno antecedente la data delle elezioni.</w:t>
      </w:r>
    </w:p>
    <w:p w14:paraId="12A8D56F" w14:textId="1FF3F3FC" w:rsidR="00BA58AF" w:rsidRDefault="00BA58AF" w:rsidP="00BA58AF">
      <w:pPr>
        <w:pStyle w:val="NormaleWeb"/>
      </w:pPr>
      <w:r>
        <w:rPr>
          <w:rStyle w:val="Enfasigrassetto"/>
          <w:rFonts w:eastAsiaTheme="majorEastAsia"/>
        </w:rPr>
        <w:t>L’iscrizione nell’elenco degli ammessi al voto fuori sede ha durata annuale</w:t>
      </w:r>
      <w:r w:rsidR="000648EE">
        <w:rPr>
          <w:rStyle w:val="Enfasigrassetto"/>
          <w:rFonts w:eastAsiaTheme="majorEastAsia"/>
        </w:rPr>
        <w:t>; l’elettore che intende votare fuori sede anche nell’anno successivo deve presentare una nuova domanda nei termini</w:t>
      </w:r>
      <w:r>
        <w:rPr>
          <w:rStyle w:val="Enfasigrassetto"/>
          <w:rFonts w:eastAsiaTheme="majorEastAsia"/>
        </w:rPr>
        <w:t>.</w:t>
      </w:r>
    </w:p>
    <w:p w14:paraId="7210C602" w14:textId="77777777" w:rsidR="00BA58AF" w:rsidRDefault="00BA58AF" w:rsidP="00BA58AF">
      <w:pPr>
        <w:pStyle w:val="NormaleWeb"/>
      </w:pPr>
      <w:r>
        <w:t>In allegato modello di domanda in formato pdf editabile, da trasmettere al Comune di temporaneo domicilio, con le scadenze su indicate, corredato da copia di un documento di identità e certificazione o altra documentazione attestante la sussistenza della condizione di fuori sede (tale condizione può essere autodichiarata, ai sensi degli artt. 46 e 47 del D.P.R. 445/2000).</w:t>
      </w:r>
    </w:p>
    <w:p w14:paraId="7BABD56B" w14:textId="1F20E997" w:rsidR="00C25807" w:rsidRDefault="00C25807" w:rsidP="00BA58AF">
      <w:pPr>
        <w:pStyle w:val="NormaleWeb"/>
      </w:pPr>
      <w:r>
        <w:t>Per maggiori info: Comune di Serra Riccò – ufficio elettorale 0107267348 – 347 – 322 - 330</w:t>
      </w:r>
    </w:p>
    <w:p w14:paraId="1114551A" w14:textId="77777777" w:rsidR="00BA58AF" w:rsidRDefault="00BA58AF"/>
    <w:sectPr w:rsidR="00BA58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AF"/>
    <w:rsid w:val="000648EE"/>
    <w:rsid w:val="002653C1"/>
    <w:rsid w:val="00836B98"/>
    <w:rsid w:val="00876229"/>
    <w:rsid w:val="00BA58AF"/>
    <w:rsid w:val="00C25807"/>
    <w:rsid w:val="00DA4C26"/>
    <w:rsid w:val="00E331BF"/>
    <w:rsid w:val="00E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7E01"/>
  <w15:chartTrackingRefBased/>
  <w15:docId w15:val="{9962E3C3-D2A3-4D36-998C-5C21A034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5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5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58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5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58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5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5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5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5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58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58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58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58A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58A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58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58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58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58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5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5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5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5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5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58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58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58A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58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58A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58AF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A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BA58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Morando</dc:creator>
  <cp:keywords/>
  <dc:description/>
  <cp:lastModifiedBy>Carla Morando</cp:lastModifiedBy>
  <cp:revision>3</cp:revision>
  <dcterms:created xsi:type="dcterms:W3CDTF">2026-10-20T13:52:00Z</dcterms:created>
  <dcterms:modified xsi:type="dcterms:W3CDTF">2026-10-27T11:29:00Z</dcterms:modified>
</cp:coreProperties>
</file>